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36" w:rsidRPr="003302C1" w:rsidRDefault="00A22D36" w:rsidP="00A22D36">
      <w:pPr>
        <w:shd w:val="clear" w:color="auto" w:fill="FFFFFF"/>
        <w:jc w:val="center"/>
        <w:rPr>
          <w:rFonts w:ascii="Arial" w:hAnsi="Arial" w:cs="Arial"/>
          <w:color w:val="660033"/>
          <w:sz w:val="28"/>
          <w:szCs w:val="28"/>
        </w:rPr>
      </w:pPr>
      <w:r w:rsidRPr="003302C1">
        <w:rPr>
          <w:rFonts w:ascii="Arial" w:hAnsi="Arial" w:cs="Arial"/>
          <w:color w:val="660033"/>
          <w:sz w:val="28"/>
          <w:szCs w:val="28"/>
        </w:rPr>
        <w:t>GODIŠNJI PLAN I PROGRAM ZA LIKOVNU KULTURU</w:t>
      </w:r>
    </w:p>
    <w:p w:rsidR="00A22D36" w:rsidRPr="003302C1" w:rsidRDefault="00493D1C" w:rsidP="00A22D36">
      <w:pPr>
        <w:jc w:val="center"/>
        <w:rPr>
          <w:rFonts w:ascii="Arial" w:hAnsi="Arial" w:cs="Arial"/>
          <w:color w:val="660033"/>
          <w:sz w:val="28"/>
          <w:szCs w:val="28"/>
        </w:rPr>
      </w:pPr>
      <w:r>
        <w:rPr>
          <w:rFonts w:ascii="Arial" w:hAnsi="Arial" w:cs="Arial"/>
          <w:color w:val="660033"/>
          <w:sz w:val="28"/>
          <w:szCs w:val="28"/>
        </w:rPr>
        <w:t xml:space="preserve"> za školsku godinu 2018./2019</w:t>
      </w:r>
      <w:r w:rsidR="00A22D36" w:rsidRPr="003302C1">
        <w:rPr>
          <w:rFonts w:ascii="Arial" w:hAnsi="Arial" w:cs="Arial"/>
          <w:color w:val="660033"/>
          <w:sz w:val="28"/>
          <w:szCs w:val="28"/>
        </w:rPr>
        <w:t>.</w:t>
      </w:r>
    </w:p>
    <w:p w:rsidR="00A22D36" w:rsidRPr="003302C1" w:rsidRDefault="00A22D36" w:rsidP="00A22D36">
      <w:pPr>
        <w:jc w:val="center"/>
        <w:rPr>
          <w:rFonts w:ascii="Arial" w:hAnsi="Arial" w:cs="Arial"/>
          <w:color w:val="660033"/>
          <w:sz w:val="28"/>
          <w:szCs w:val="28"/>
        </w:rPr>
      </w:pPr>
    </w:p>
    <w:p w:rsidR="00A22D36" w:rsidRDefault="00A22D36" w:rsidP="00A22D36">
      <w:pPr>
        <w:jc w:val="center"/>
        <w:rPr>
          <w:rFonts w:ascii="Arial" w:hAnsi="Arial" w:cs="Arial"/>
          <w:color w:val="660033"/>
          <w:sz w:val="28"/>
          <w:szCs w:val="28"/>
        </w:rPr>
      </w:pPr>
      <w:r w:rsidRPr="003302C1">
        <w:rPr>
          <w:rFonts w:ascii="Arial" w:hAnsi="Arial" w:cs="Arial"/>
          <w:color w:val="660033"/>
          <w:sz w:val="28"/>
          <w:szCs w:val="28"/>
        </w:rPr>
        <w:t>7. razred</w:t>
      </w:r>
    </w:p>
    <w:p w:rsidR="00C542A8" w:rsidRDefault="00C542A8" w:rsidP="00A22D36">
      <w:pPr>
        <w:jc w:val="center"/>
        <w:rPr>
          <w:rFonts w:ascii="Arial" w:hAnsi="Arial" w:cs="Arial"/>
          <w:color w:val="660033"/>
          <w:sz w:val="28"/>
          <w:szCs w:val="28"/>
        </w:rPr>
      </w:pPr>
    </w:p>
    <w:p w:rsidR="00C542A8" w:rsidRPr="003302C1" w:rsidRDefault="00C542A8" w:rsidP="00C542A8">
      <w:pPr>
        <w:jc w:val="center"/>
        <w:rPr>
          <w:rFonts w:ascii="Arial" w:hAnsi="Arial" w:cs="Arial"/>
          <w:color w:val="660033"/>
          <w:sz w:val="28"/>
          <w:szCs w:val="28"/>
        </w:rPr>
      </w:pPr>
      <w:r w:rsidRPr="00C542A8">
        <w:rPr>
          <w:rFonts w:ascii="Arial" w:hAnsi="Arial" w:cs="Arial"/>
          <w:color w:val="FF0000"/>
          <w:sz w:val="28"/>
          <w:szCs w:val="28"/>
        </w:rPr>
        <w:t xml:space="preserve">UČENICI SU NA SVAKI SAT DUŽNI DONIJETI UDŽBENIK, B OLOVKU, PRIBOR PREMA LIKOVNOM ZADATKU ZA POJEDINI SAT, TE KRPICU ILI SPUŽVICU.                                                                                           </w:t>
      </w:r>
    </w:p>
    <w:p w:rsidR="00A22D36" w:rsidRPr="003302C1" w:rsidRDefault="00A22D36" w:rsidP="00A22D36">
      <w:pPr>
        <w:rPr>
          <w:rFonts w:ascii="Arial" w:hAnsi="Arial" w:cs="Arial"/>
          <w:color w:val="660033"/>
          <w:sz w:val="28"/>
          <w:szCs w:val="28"/>
        </w:rPr>
      </w:pPr>
    </w:p>
    <w:p w:rsidR="00A22D36" w:rsidRPr="003302C1" w:rsidRDefault="00A22D36" w:rsidP="00A22D36">
      <w:pPr>
        <w:jc w:val="center"/>
        <w:rPr>
          <w:rFonts w:ascii="Arial" w:hAnsi="Arial" w:cs="Arial"/>
          <w:color w:val="660033"/>
          <w:sz w:val="28"/>
          <w:szCs w:val="28"/>
        </w:rPr>
      </w:pPr>
    </w:p>
    <w:p w:rsidR="00A22D36" w:rsidRPr="003302C1" w:rsidRDefault="00A22D36" w:rsidP="00A22D36">
      <w:pPr>
        <w:rPr>
          <w:rFonts w:ascii="Arial" w:hAnsi="Arial" w:cs="Arial"/>
          <w:color w:val="660033"/>
          <w:sz w:val="28"/>
          <w:szCs w:val="28"/>
        </w:rPr>
      </w:pPr>
      <w:r w:rsidRPr="003302C1">
        <w:rPr>
          <w:rFonts w:ascii="Arial" w:hAnsi="Arial" w:cs="Arial"/>
          <w:color w:val="660033"/>
          <w:sz w:val="28"/>
          <w:szCs w:val="28"/>
        </w:rPr>
        <w:t xml:space="preserve">                                                                           </w:t>
      </w:r>
      <w:r w:rsidRPr="003302C1">
        <w:rPr>
          <w:rFonts w:ascii="Arial" w:hAnsi="Arial" w:cs="Arial"/>
          <w:color w:val="660033"/>
          <w:sz w:val="22"/>
          <w:szCs w:val="22"/>
        </w:rPr>
        <w:t xml:space="preserve">Učiteljica LK: </w:t>
      </w:r>
      <w:r>
        <w:rPr>
          <w:rFonts w:ascii="Arial" w:hAnsi="Arial" w:cs="Arial"/>
          <w:color w:val="660033"/>
          <w:sz w:val="22"/>
          <w:szCs w:val="22"/>
        </w:rPr>
        <w:t>Davorka Katalenić</w:t>
      </w:r>
      <w:r w:rsidRPr="003302C1">
        <w:rPr>
          <w:rFonts w:ascii="Arial" w:hAnsi="Arial" w:cs="Arial"/>
          <w:color w:val="660033"/>
          <w:sz w:val="28"/>
          <w:szCs w:val="28"/>
        </w:rPr>
        <w:t xml:space="preserve">                  </w:t>
      </w:r>
    </w:p>
    <w:p w:rsidR="00A22D36" w:rsidRPr="003302C1" w:rsidRDefault="00A22D36" w:rsidP="00A22D36">
      <w:pPr>
        <w:jc w:val="center"/>
        <w:rPr>
          <w:rFonts w:ascii="Arial" w:hAnsi="Arial" w:cs="Arial"/>
          <w:color w:val="6600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979"/>
        <w:gridCol w:w="2406"/>
        <w:gridCol w:w="2073"/>
        <w:gridCol w:w="2685"/>
      </w:tblGrid>
      <w:tr w:rsidR="00A22D36" w:rsidRPr="00680A1C" w:rsidTr="008D5276">
        <w:tc>
          <w:tcPr>
            <w:tcW w:w="925" w:type="dxa"/>
            <w:shd w:val="clear" w:color="auto" w:fill="auto"/>
          </w:tcPr>
          <w:p w:rsidR="00A22D36" w:rsidRPr="00680A1C" w:rsidRDefault="00A22D36" w:rsidP="00AE34B7"/>
          <w:p w:rsidR="00A22D36" w:rsidRPr="00680A1C" w:rsidRDefault="00A22D36" w:rsidP="00AE34B7">
            <w:r w:rsidRPr="00680A1C">
              <w:rPr>
                <w:sz w:val="22"/>
                <w:szCs w:val="22"/>
              </w:rPr>
              <w:t>Mjesec</w:t>
            </w:r>
          </w:p>
        </w:tc>
        <w:tc>
          <w:tcPr>
            <w:tcW w:w="983" w:type="dxa"/>
            <w:shd w:val="clear" w:color="auto" w:fill="auto"/>
          </w:tcPr>
          <w:p w:rsidR="00A22D36" w:rsidRPr="00680A1C" w:rsidRDefault="00A22D36" w:rsidP="00AE34B7"/>
          <w:p w:rsidR="00A22D36" w:rsidRPr="00680A1C" w:rsidRDefault="00A22D36" w:rsidP="00AE34B7">
            <w:r w:rsidRPr="00680A1C">
              <w:rPr>
                <w:sz w:val="22"/>
                <w:szCs w:val="22"/>
              </w:rPr>
              <w:t>Redni broj sati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A22D36" w:rsidRPr="00680A1C" w:rsidRDefault="00A22D36" w:rsidP="00AE34B7"/>
          <w:p w:rsidR="00A22D36" w:rsidRPr="00680A1C" w:rsidRDefault="00A22D36" w:rsidP="00AE34B7">
            <w:r w:rsidRPr="00680A1C">
              <w:rPr>
                <w:sz w:val="22"/>
                <w:szCs w:val="22"/>
              </w:rPr>
              <w:t>Nastavna  cjelina</w:t>
            </w:r>
          </w:p>
        </w:tc>
        <w:tc>
          <w:tcPr>
            <w:tcW w:w="2142" w:type="dxa"/>
            <w:shd w:val="clear" w:color="auto" w:fill="auto"/>
          </w:tcPr>
          <w:p w:rsidR="00A22D36" w:rsidRPr="00680A1C" w:rsidRDefault="00A22D36" w:rsidP="00AE34B7">
            <w:r w:rsidRPr="00680A1C">
              <w:rPr>
                <w:sz w:val="22"/>
                <w:szCs w:val="22"/>
              </w:rPr>
              <w:t xml:space="preserve">                       </w:t>
            </w:r>
          </w:p>
          <w:p w:rsidR="00A22D36" w:rsidRPr="00680A1C" w:rsidRDefault="00A22D36" w:rsidP="00AE34B7">
            <w:r w:rsidRPr="00680A1C">
              <w:rPr>
                <w:sz w:val="22"/>
                <w:szCs w:val="22"/>
              </w:rPr>
              <w:t xml:space="preserve">                            Nastavna tema</w:t>
            </w:r>
          </w:p>
          <w:p w:rsidR="00A22D36" w:rsidRPr="00680A1C" w:rsidRDefault="00A22D36" w:rsidP="00AE34B7"/>
        </w:tc>
        <w:tc>
          <w:tcPr>
            <w:tcW w:w="2801" w:type="dxa"/>
            <w:shd w:val="clear" w:color="auto" w:fill="auto"/>
          </w:tcPr>
          <w:p w:rsidR="00A22D36" w:rsidRPr="00680A1C" w:rsidRDefault="008D5276" w:rsidP="00AE34B7">
            <w:r>
              <w:t>Tehnika, pribor</w:t>
            </w:r>
          </w:p>
        </w:tc>
      </w:tr>
      <w:tr w:rsidR="008D5276" w:rsidRPr="00680A1C" w:rsidTr="008D5276">
        <w:trPr>
          <w:trHeight w:val="885"/>
        </w:trPr>
        <w:tc>
          <w:tcPr>
            <w:tcW w:w="925" w:type="dxa"/>
            <w:vMerge w:val="restart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/>
          <w:p w:rsidR="008D5276" w:rsidRDefault="008D5276" w:rsidP="00D23C5C"/>
          <w:p w:rsidR="008D5276" w:rsidRDefault="008D5276" w:rsidP="00D23C5C">
            <w:r>
              <w:rPr>
                <w:sz w:val="22"/>
                <w:szCs w:val="22"/>
              </w:rPr>
              <w:t>2.</w:t>
            </w:r>
          </w:p>
          <w:p w:rsidR="008D5276" w:rsidRPr="00680A1C" w:rsidRDefault="008D5276" w:rsidP="00D23C5C"/>
        </w:tc>
        <w:tc>
          <w:tcPr>
            <w:tcW w:w="4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276" w:rsidRDefault="008D5276" w:rsidP="00D23C5C"/>
          <w:p w:rsidR="008D5276" w:rsidRPr="00680A1C" w:rsidRDefault="008D5276" w:rsidP="00D23C5C">
            <w:r w:rsidRPr="00680A1C">
              <w:rPr>
                <w:sz w:val="22"/>
                <w:szCs w:val="22"/>
              </w:rPr>
              <w:t xml:space="preserve">POVRŠINA  </w:t>
            </w:r>
            <w:r>
              <w:rPr>
                <w:sz w:val="22"/>
                <w:szCs w:val="22"/>
              </w:rPr>
              <w:t xml:space="preserve">- </w:t>
            </w:r>
            <w:r w:rsidRPr="00680A1C">
              <w:rPr>
                <w:sz w:val="22"/>
                <w:szCs w:val="22"/>
              </w:rPr>
              <w:t>Izražajnost crte – složene strukture</w:t>
            </w:r>
          </w:p>
          <w:p w:rsidR="008D5276" w:rsidRPr="00680A1C" w:rsidRDefault="008D5276" w:rsidP="00D23C5C"/>
        </w:tc>
        <w:tc>
          <w:tcPr>
            <w:tcW w:w="2801" w:type="dxa"/>
            <w:shd w:val="clear" w:color="auto" w:fill="auto"/>
          </w:tcPr>
          <w:p w:rsidR="008D5276" w:rsidRPr="00680A1C" w:rsidRDefault="008D5276" w:rsidP="00D23C5C"/>
        </w:tc>
      </w:tr>
      <w:tr w:rsidR="008D5276" w:rsidRPr="00680A1C" w:rsidTr="008D5276">
        <w:trPr>
          <w:trHeight w:val="720"/>
        </w:trPr>
        <w:tc>
          <w:tcPr>
            <w:tcW w:w="925" w:type="dxa"/>
            <w:vMerge/>
            <w:shd w:val="clear" w:color="auto" w:fill="auto"/>
          </w:tcPr>
          <w:p w:rsidR="008D5276" w:rsidRPr="00680A1C" w:rsidRDefault="008D5276" w:rsidP="00D23C5C"/>
        </w:tc>
        <w:tc>
          <w:tcPr>
            <w:tcW w:w="983" w:type="dxa"/>
            <w:shd w:val="clear" w:color="auto" w:fill="auto"/>
          </w:tcPr>
          <w:p w:rsidR="008D5276" w:rsidRPr="00680A1C" w:rsidRDefault="008D5276" w:rsidP="008D5276">
            <w:r>
              <w:rPr>
                <w:sz w:val="22"/>
                <w:szCs w:val="22"/>
              </w:rPr>
              <w:t>3.,</w:t>
            </w:r>
            <w:r w:rsidRPr="00680A1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276" w:rsidRDefault="008D5276" w:rsidP="008D5276">
            <w:r w:rsidRPr="00680A1C">
              <w:rPr>
                <w:sz w:val="22"/>
                <w:szCs w:val="22"/>
              </w:rPr>
              <w:t xml:space="preserve">  </w:t>
            </w:r>
          </w:p>
          <w:p w:rsidR="008D5276" w:rsidRDefault="008D5276" w:rsidP="008D5276">
            <w:r w:rsidRPr="00680A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BOJA - Tonska modelacija</w:t>
            </w:r>
          </w:p>
        </w:tc>
        <w:tc>
          <w:tcPr>
            <w:tcW w:w="2801" w:type="dxa"/>
            <w:shd w:val="clear" w:color="auto" w:fill="auto"/>
          </w:tcPr>
          <w:p w:rsidR="008D5276" w:rsidRDefault="008D5276" w:rsidP="008D5276"/>
        </w:tc>
      </w:tr>
      <w:tr w:rsidR="008D5276" w:rsidRPr="00680A1C" w:rsidTr="008D5276">
        <w:trPr>
          <w:trHeight w:val="795"/>
        </w:trPr>
        <w:tc>
          <w:tcPr>
            <w:tcW w:w="925" w:type="dxa"/>
            <w:vMerge w:val="restart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>5.,6.,</w:t>
            </w:r>
          </w:p>
          <w:p w:rsidR="008D5276" w:rsidRPr="00680A1C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 xml:space="preserve">POVRŠINA - </w:t>
            </w:r>
            <w:r w:rsidRPr="00CA1E1A">
              <w:t>Materijalizacija strukture površine</w:t>
            </w:r>
          </w:p>
          <w:p w:rsidR="008D5276" w:rsidRPr="00CA1E1A" w:rsidRDefault="008D5276" w:rsidP="00D23C5C"/>
        </w:tc>
        <w:tc>
          <w:tcPr>
            <w:tcW w:w="2801" w:type="dxa"/>
            <w:shd w:val="clear" w:color="auto" w:fill="auto"/>
          </w:tcPr>
          <w:p w:rsidR="008D5276" w:rsidRPr="00680A1C" w:rsidRDefault="008D5276" w:rsidP="00D23C5C"/>
        </w:tc>
      </w:tr>
      <w:tr w:rsidR="008D5276" w:rsidRPr="00680A1C" w:rsidTr="008D5276">
        <w:trPr>
          <w:trHeight w:val="855"/>
        </w:trPr>
        <w:tc>
          <w:tcPr>
            <w:tcW w:w="925" w:type="dxa"/>
            <w:vMerge/>
            <w:shd w:val="clear" w:color="auto" w:fill="auto"/>
          </w:tcPr>
          <w:p w:rsidR="008D5276" w:rsidRPr="00680A1C" w:rsidRDefault="008D5276" w:rsidP="00D23C5C"/>
        </w:tc>
        <w:tc>
          <w:tcPr>
            <w:tcW w:w="983" w:type="dxa"/>
            <w:shd w:val="clear" w:color="auto" w:fill="auto"/>
          </w:tcPr>
          <w:p w:rsidR="008D5276" w:rsidRDefault="008D5276" w:rsidP="008D5276">
            <w:r>
              <w:t>7.,8.,</w:t>
            </w:r>
          </w:p>
        </w:tc>
        <w:tc>
          <w:tcPr>
            <w:tcW w:w="4579" w:type="dxa"/>
            <w:gridSpan w:val="2"/>
            <w:shd w:val="clear" w:color="auto" w:fill="auto"/>
          </w:tcPr>
          <w:p w:rsidR="008D5276" w:rsidRDefault="00611B2C" w:rsidP="008D5276">
            <w:r>
              <w:t>MASA/VOLUMEN/</w:t>
            </w:r>
            <w:r w:rsidR="008D5276">
              <w:t>PROSTOR - Ravnoteža</w:t>
            </w:r>
          </w:p>
        </w:tc>
        <w:tc>
          <w:tcPr>
            <w:tcW w:w="2801" w:type="dxa"/>
            <w:shd w:val="clear" w:color="auto" w:fill="auto"/>
          </w:tcPr>
          <w:p w:rsidR="008D5276" w:rsidRDefault="0013512F" w:rsidP="008D5276">
            <w:r>
              <w:t>Škare, lijepilo, štapić za ražnjiće</w:t>
            </w:r>
          </w:p>
        </w:tc>
      </w:tr>
      <w:tr w:rsidR="008D5276" w:rsidRPr="00680A1C" w:rsidTr="008D5276">
        <w:trPr>
          <w:trHeight w:val="795"/>
        </w:trPr>
        <w:tc>
          <w:tcPr>
            <w:tcW w:w="925" w:type="dxa"/>
            <w:vMerge w:val="restart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t>11.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>
            <w:r>
              <w:t>9.,10.,</w:t>
            </w:r>
          </w:p>
          <w:p w:rsidR="008D5276" w:rsidRDefault="008D5276" w:rsidP="00D23C5C">
            <w:r>
              <w:t>11.,12.,</w:t>
            </w:r>
          </w:p>
          <w:p w:rsidR="008D5276" w:rsidRPr="00680A1C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>
            <w:r w:rsidRPr="00E43CFB">
              <w:rPr>
                <w:sz w:val="22"/>
                <w:szCs w:val="22"/>
              </w:rPr>
              <w:t xml:space="preserve">Primijenjeno oblikovanje – .Dizajn - PLOHA  </w:t>
            </w:r>
            <w:r>
              <w:rPr>
                <w:sz w:val="22"/>
                <w:szCs w:val="22"/>
              </w:rPr>
              <w:t>- Ravnoteža i ritam u kompoziciji</w:t>
            </w:r>
          </w:p>
          <w:p w:rsidR="008D5276" w:rsidRDefault="008D5276" w:rsidP="00D23C5C"/>
          <w:p w:rsidR="008D5276" w:rsidRPr="009C53EB" w:rsidRDefault="008D5276" w:rsidP="00D23C5C"/>
        </w:tc>
        <w:tc>
          <w:tcPr>
            <w:tcW w:w="2801" w:type="dxa"/>
            <w:shd w:val="clear" w:color="auto" w:fill="auto"/>
          </w:tcPr>
          <w:p w:rsidR="00C542A8" w:rsidRPr="00C542A8" w:rsidRDefault="00C542A8" w:rsidP="00C542A8">
            <w:r>
              <w:t xml:space="preserve">Grafika: </w:t>
            </w:r>
            <w:r w:rsidRPr="00C542A8">
              <w:t xml:space="preserve">Škare i lijepilo, </w:t>
            </w:r>
            <w:r w:rsidR="00801693">
              <w:t xml:space="preserve">indigo papir, </w:t>
            </w:r>
            <w:r w:rsidRPr="00C542A8">
              <w:t>tempere, ravna paleta, posuda za vodu, spužvica,  kistovi, četkice, glicerin</w:t>
            </w:r>
          </w:p>
          <w:p w:rsidR="008D5276" w:rsidRPr="009C53EB" w:rsidRDefault="008D5276" w:rsidP="00D23C5C"/>
        </w:tc>
      </w:tr>
      <w:tr w:rsidR="008D5276" w:rsidRPr="00680A1C" w:rsidTr="008D5276">
        <w:trPr>
          <w:trHeight w:val="555"/>
        </w:trPr>
        <w:tc>
          <w:tcPr>
            <w:tcW w:w="925" w:type="dxa"/>
            <w:vMerge/>
            <w:shd w:val="clear" w:color="auto" w:fill="auto"/>
          </w:tcPr>
          <w:p w:rsidR="008D5276" w:rsidRPr="00680A1C" w:rsidRDefault="008D5276" w:rsidP="00D23C5C"/>
        </w:tc>
        <w:tc>
          <w:tcPr>
            <w:tcW w:w="983" w:type="dxa"/>
            <w:shd w:val="clear" w:color="auto" w:fill="auto"/>
          </w:tcPr>
          <w:p w:rsidR="008D5276" w:rsidRDefault="008D5276" w:rsidP="008D5276">
            <w:r>
              <w:t>13.,14.,</w:t>
            </w:r>
          </w:p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8D5276"/>
          <w:p w:rsidR="008D5276" w:rsidRDefault="008D5276" w:rsidP="008D5276">
            <w:r w:rsidRPr="009C53EB">
              <w:t>TOČKA I CRTA</w:t>
            </w:r>
            <w:r>
              <w:t xml:space="preserve"> - </w:t>
            </w:r>
            <w:r w:rsidRPr="009C53EB">
              <w:t>Proporcije (0dnos više veličina)</w:t>
            </w:r>
          </w:p>
        </w:tc>
        <w:tc>
          <w:tcPr>
            <w:tcW w:w="2801" w:type="dxa"/>
            <w:shd w:val="clear" w:color="auto" w:fill="auto"/>
          </w:tcPr>
          <w:p w:rsidR="000B5C44" w:rsidRDefault="000B5C44" w:rsidP="008D5276">
            <w:r w:rsidRPr="000B5C44">
              <w:t>Ugljen, kreda, lak za kosu</w:t>
            </w:r>
          </w:p>
          <w:p w:rsidR="000B5C44" w:rsidRDefault="000B5C44" w:rsidP="008D5276"/>
          <w:p w:rsidR="000B5C44" w:rsidRDefault="000B5C44" w:rsidP="008D5276"/>
        </w:tc>
      </w:tr>
      <w:tr w:rsidR="008D5276" w:rsidRPr="00680A1C" w:rsidTr="008D5276">
        <w:tc>
          <w:tcPr>
            <w:tcW w:w="925" w:type="dxa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>15.,16.,</w:t>
            </w:r>
          </w:p>
          <w:p w:rsidR="008D5276" w:rsidRPr="00680A1C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/>
          <w:p w:rsidR="008D5276" w:rsidRPr="00680A1C" w:rsidRDefault="008D5276" w:rsidP="008D5276">
            <w:r>
              <w:t>BOJA - Koloristička perspektiva</w:t>
            </w:r>
          </w:p>
        </w:tc>
        <w:tc>
          <w:tcPr>
            <w:tcW w:w="2801" w:type="dxa"/>
            <w:shd w:val="clear" w:color="auto" w:fill="auto"/>
          </w:tcPr>
          <w:p w:rsidR="008D5276" w:rsidRPr="00680A1C" w:rsidRDefault="00C542A8" w:rsidP="00D23C5C">
            <w:r w:rsidRPr="00C542A8">
              <w:t>Akvarel, posuda za vodu, mekani kistovi, krpica</w:t>
            </w:r>
            <w:r>
              <w:t>, š</w:t>
            </w:r>
            <w:r w:rsidRPr="00C542A8">
              <w:t>kare i lijepilo,</w:t>
            </w:r>
            <w:r>
              <w:t xml:space="preserve"> časopisi kao kolaž</w:t>
            </w:r>
          </w:p>
        </w:tc>
      </w:tr>
      <w:tr w:rsidR="008D5276" w:rsidRPr="00680A1C" w:rsidTr="008D5276">
        <w:trPr>
          <w:trHeight w:val="609"/>
        </w:trPr>
        <w:tc>
          <w:tcPr>
            <w:tcW w:w="925" w:type="dxa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>17.,18.,</w:t>
            </w:r>
          </w:p>
          <w:p w:rsidR="008D5276" w:rsidRPr="00680A1C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/>
          <w:p w:rsidR="008D5276" w:rsidRPr="00680A1C" w:rsidRDefault="008D5276" w:rsidP="008D5276">
            <w:r>
              <w:t>Primijenjeno oblikovanje – .Dizajn –PLOHA - Ritmovi: dominacija, alternacija,  varijacija, gradacija, radijacija</w:t>
            </w:r>
          </w:p>
        </w:tc>
        <w:tc>
          <w:tcPr>
            <w:tcW w:w="2801" w:type="dxa"/>
            <w:shd w:val="clear" w:color="auto" w:fill="auto"/>
          </w:tcPr>
          <w:p w:rsidR="008D5276" w:rsidRPr="00680A1C" w:rsidRDefault="00C542A8" w:rsidP="00D23C5C">
            <w:r>
              <w:t>Škare, lijepilo</w:t>
            </w:r>
            <w:r w:rsidR="00801693">
              <w:t>, pribor za geometriju</w:t>
            </w:r>
          </w:p>
        </w:tc>
      </w:tr>
      <w:tr w:rsidR="008D5276" w:rsidRPr="00680A1C" w:rsidTr="008D5276">
        <w:trPr>
          <w:trHeight w:val="720"/>
        </w:trPr>
        <w:tc>
          <w:tcPr>
            <w:tcW w:w="925" w:type="dxa"/>
            <w:vMerge w:val="restart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lastRenderedPageBreak/>
              <w:t xml:space="preserve"> 2.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>19.,20.,</w:t>
            </w:r>
          </w:p>
          <w:p w:rsidR="008D5276" w:rsidRPr="00680A1C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>TOČKA I CRTA - Linearna perspektiva</w:t>
            </w:r>
          </w:p>
          <w:p w:rsidR="008D5276" w:rsidRDefault="008D5276" w:rsidP="00D23C5C"/>
        </w:tc>
        <w:tc>
          <w:tcPr>
            <w:tcW w:w="2801" w:type="dxa"/>
            <w:shd w:val="clear" w:color="auto" w:fill="auto"/>
          </w:tcPr>
          <w:p w:rsidR="008D5276" w:rsidRPr="00680A1C" w:rsidRDefault="00801693" w:rsidP="00D23C5C">
            <w:r>
              <w:t>Crna i bijela uljana pastela</w:t>
            </w:r>
          </w:p>
        </w:tc>
      </w:tr>
      <w:tr w:rsidR="008D5276" w:rsidRPr="00680A1C" w:rsidTr="008D5276">
        <w:trPr>
          <w:trHeight w:val="930"/>
        </w:trPr>
        <w:tc>
          <w:tcPr>
            <w:tcW w:w="925" w:type="dxa"/>
            <w:vMerge/>
            <w:shd w:val="clear" w:color="auto" w:fill="auto"/>
          </w:tcPr>
          <w:p w:rsidR="008D5276" w:rsidRPr="00680A1C" w:rsidRDefault="008D5276" w:rsidP="00D23C5C"/>
        </w:tc>
        <w:tc>
          <w:tcPr>
            <w:tcW w:w="983" w:type="dxa"/>
            <w:shd w:val="clear" w:color="auto" w:fill="auto"/>
          </w:tcPr>
          <w:p w:rsidR="008D5276" w:rsidRDefault="008D5276" w:rsidP="008D5276">
            <w:r>
              <w:t>21.,22,.</w:t>
            </w:r>
          </w:p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8D5276">
            <w:r w:rsidRPr="00B3315A">
              <w:t>PLOHA</w:t>
            </w:r>
            <w:r>
              <w:t xml:space="preserve"> - </w:t>
            </w:r>
            <w:r w:rsidRPr="00B3315A">
              <w:t>Linearna perspektiva (privid volumena na plohi)</w:t>
            </w:r>
          </w:p>
          <w:p w:rsidR="008D5276" w:rsidRDefault="008D5276" w:rsidP="00D23C5C"/>
        </w:tc>
        <w:tc>
          <w:tcPr>
            <w:tcW w:w="2801" w:type="dxa"/>
            <w:shd w:val="clear" w:color="auto" w:fill="auto"/>
          </w:tcPr>
          <w:p w:rsidR="000B5C44" w:rsidRDefault="000B5C44" w:rsidP="000B5C44">
            <w:r>
              <w:t>tempere, ravna paleta, posuda za vodu, spužvica,  kistovi, četkice</w:t>
            </w:r>
          </w:p>
          <w:p w:rsidR="000B5C44" w:rsidRDefault="000B5C44" w:rsidP="000B5C44">
            <w:r>
              <w:t xml:space="preserve">motiv: grčki stup </w:t>
            </w:r>
          </w:p>
          <w:p w:rsidR="008D5276" w:rsidRDefault="008D5276" w:rsidP="008D5276"/>
        </w:tc>
      </w:tr>
      <w:tr w:rsidR="008D5276" w:rsidRPr="00680A1C" w:rsidTr="008D5276">
        <w:trPr>
          <w:trHeight w:val="1095"/>
        </w:trPr>
        <w:tc>
          <w:tcPr>
            <w:tcW w:w="925" w:type="dxa"/>
            <w:vMerge w:val="restart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>23.,24.,</w:t>
            </w:r>
          </w:p>
          <w:p w:rsidR="008D5276" w:rsidRDefault="008D5276" w:rsidP="00D23C5C"/>
          <w:p w:rsidR="008D5276" w:rsidRPr="00680A1C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/>
          <w:p w:rsidR="008D5276" w:rsidRDefault="008D5276" w:rsidP="00D23C5C">
            <w:r w:rsidRPr="0041480C">
              <w:rPr>
                <w:sz w:val="22"/>
                <w:szCs w:val="22"/>
              </w:rPr>
              <w:t>Primijenjeno oblikovanje – .Dizajn</w:t>
            </w:r>
            <w:r>
              <w:rPr>
                <w:sz w:val="22"/>
                <w:szCs w:val="22"/>
              </w:rPr>
              <w:t xml:space="preserve"> - </w:t>
            </w:r>
            <w:r w:rsidRPr="000A453C">
              <w:rPr>
                <w:sz w:val="22"/>
                <w:szCs w:val="22"/>
              </w:rPr>
              <w:t xml:space="preserve">TOČKA I CRTA  </w:t>
            </w:r>
            <w:r>
              <w:rPr>
                <w:sz w:val="22"/>
                <w:szCs w:val="22"/>
              </w:rPr>
              <w:t>- Linearna perspektiva sa dva očišta</w:t>
            </w:r>
          </w:p>
          <w:p w:rsidR="008D5276" w:rsidRDefault="008D5276" w:rsidP="00D23C5C"/>
          <w:p w:rsidR="008D5276" w:rsidRPr="00680A1C" w:rsidRDefault="008D5276" w:rsidP="00D23C5C"/>
        </w:tc>
        <w:tc>
          <w:tcPr>
            <w:tcW w:w="2801" w:type="dxa"/>
            <w:shd w:val="clear" w:color="auto" w:fill="auto"/>
          </w:tcPr>
          <w:p w:rsidR="008D5276" w:rsidRPr="00680A1C" w:rsidRDefault="0013512F" w:rsidP="00D23C5C">
            <w:r>
              <w:t>Crna tempera, široki kist</w:t>
            </w:r>
          </w:p>
        </w:tc>
      </w:tr>
      <w:tr w:rsidR="008D5276" w:rsidRPr="00680A1C" w:rsidTr="008D5276">
        <w:trPr>
          <w:trHeight w:val="810"/>
        </w:trPr>
        <w:tc>
          <w:tcPr>
            <w:tcW w:w="925" w:type="dxa"/>
            <w:vMerge/>
            <w:shd w:val="clear" w:color="auto" w:fill="auto"/>
          </w:tcPr>
          <w:p w:rsidR="008D5276" w:rsidRPr="00680A1C" w:rsidRDefault="008D5276" w:rsidP="00D23C5C"/>
        </w:tc>
        <w:tc>
          <w:tcPr>
            <w:tcW w:w="983" w:type="dxa"/>
            <w:shd w:val="clear" w:color="auto" w:fill="auto"/>
          </w:tcPr>
          <w:p w:rsidR="008D5276" w:rsidRDefault="008D5276" w:rsidP="008D5276"/>
          <w:p w:rsidR="008D5276" w:rsidRDefault="008D5276" w:rsidP="008D5276">
            <w:r>
              <w:t>25.,26.,</w:t>
            </w:r>
          </w:p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8D5276"/>
          <w:p w:rsidR="008D5276" w:rsidRDefault="008D5276" w:rsidP="008D5276">
            <w:r>
              <w:t xml:space="preserve">BOJA - </w:t>
            </w:r>
            <w:r w:rsidRPr="00B1784A">
              <w:t>Koloristička modulacija</w:t>
            </w:r>
          </w:p>
          <w:p w:rsidR="008D5276" w:rsidRDefault="008D5276" w:rsidP="00D23C5C"/>
        </w:tc>
        <w:tc>
          <w:tcPr>
            <w:tcW w:w="2801" w:type="dxa"/>
            <w:shd w:val="clear" w:color="auto" w:fill="auto"/>
          </w:tcPr>
          <w:p w:rsidR="008D5276" w:rsidRDefault="0013512F" w:rsidP="00D23C5C">
            <w:r w:rsidRPr="0013512F">
              <w:t>tempere, ravna paleta, posuda za vodu, spužvica,  kistovi, četkice</w:t>
            </w:r>
          </w:p>
        </w:tc>
      </w:tr>
      <w:tr w:rsidR="008D5276" w:rsidRPr="00680A1C" w:rsidTr="008D5276">
        <w:trPr>
          <w:trHeight w:val="735"/>
        </w:trPr>
        <w:tc>
          <w:tcPr>
            <w:tcW w:w="925" w:type="dxa"/>
            <w:vMerge w:val="restart"/>
            <w:shd w:val="clear" w:color="auto" w:fill="auto"/>
          </w:tcPr>
          <w:p w:rsidR="008D5276" w:rsidRPr="00680A1C" w:rsidRDefault="008D5276" w:rsidP="00D23C5C">
            <w:r>
              <w:rPr>
                <w:sz w:val="22"/>
                <w:szCs w:val="22"/>
              </w:rPr>
              <w:t>4.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>
            <w:r>
              <w:t>27.,</w:t>
            </w:r>
          </w:p>
          <w:p w:rsidR="008D5276" w:rsidRDefault="008D5276" w:rsidP="00D23C5C">
            <w:r>
              <w:t>28.,</w:t>
            </w:r>
          </w:p>
          <w:p w:rsidR="008D5276" w:rsidRPr="00680A1C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>
            <w:r>
              <w:t xml:space="preserve">MASA/VOLUMEN/PROSTOR - </w:t>
            </w:r>
            <w:r w:rsidRPr="006F72B6">
              <w:t>Proporcija</w:t>
            </w:r>
          </w:p>
          <w:p w:rsidR="008D5276" w:rsidRPr="004C07D8" w:rsidRDefault="008D5276" w:rsidP="004C07D8"/>
          <w:p w:rsidR="008D5276" w:rsidRPr="004C07D8" w:rsidRDefault="008D5276" w:rsidP="004C07D8"/>
        </w:tc>
        <w:tc>
          <w:tcPr>
            <w:tcW w:w="2801" w:type="dxa"/>
            <w:shd w:val="clear" w:color="auto" w:fill="auto"/>
          </w:tcPr>
          <w:p w:rsidR="008D5276" w:rsidRDefault="005D37D7" w:rsidP="00D23C5C">
            <w:r>
              <w:t>Glina, star</w:t>
            </w:r>
            <w:r w:rsidR="00801693">
              <w:t>o ravnalo ili plastični nož, spužvica, čačkalica, flaks(struna za ribiče)</w:t>
            </w:r>
          </w:p>
        </w:tc>
      </w:tr>
      <w:tr w:rsidR="008D5276" w:rsidRPr="00680A1C" w:rsidTr="008D5276">
        <w:trPr>
          <w:trHeight w:val="915"/>
        </w:trPr>
        <w:tc>
          <w:tcPr>
            <w:tcW w:w="925" w:type="dxa"/>
            <w:vMerge/>
            <w:shd w:val="clear" w:color="auto" w:fill="auto"/>
          </w:tcPr>
          <w:p w:rsidR="008D5276" w:rsidRDefault="008D5276" w:rsidP="00D23C5C"/>
        </w:tc>
        <w:tc>
          <w:tcPr>
            <w:tcW w:w="983" w:type="dxa"/>
            <w:shd w:val="clear" w:color="auto" w:fill="auto"/>
          </w:tcPr>
          <w:p w:rsidR="008D5276" w:rsidRDefault="008D5276" w:rsidP="008D5276">
            <w:r>
              <w:t>29.,</w:t>
            </w:r>
          </w:p>
        </w:tc>
        <w:tc>
          <w:tcPr>
            <w:tcW w:w="4579" w:type="dxa"/>
            <w:gridSpan w:val="2"/>
            <w:shd w:val="clear" w:color="auto" w:fill="auto"/>
          </w:tcPr>
          <w:p w:rsidR="008D5276" w:rsidRPr="006F72B6" w:rsidRDefault="008D5276" w:rsidP="008D5276">
            <w:r>
              <w:t xml:space="preserve">MASA/VOLUMEN/PROSTOR   -  </w:t>
            </w:r>
            <w:r w:rsidRPr="004C07D8">
              <w:t>Ritam plošno istanjenih masa</w:t>
            </w:r>
          </w:p>
        </w:tc>
        <w:tc>
          <w:tcPr>
            <w:tcW w:w="2801" w:type="dxa"/>
            <w:shd w:val="clear" w:color="auto" w:fill="auto"/>
          </w:tcPr>
          <w:p w:rsidR="008D5276" w:rsidRDefault="001C16CC" w:rsidP="008D5276">
            <w:r w:rsidRPr="001C16CC">
              <w:t>škare i lijepilo, žica, kliješta, klamerica</w:t>
            </w:r>
          </w:p>
        </w:tc>
      </w:tr>
      <w:tr w:rsidR="008D5276" w:rsidRPr="00680A1C" w:rsidTr="008D5276">
        <w:trPr>
          <w:trHeight w:val="1007"/>
        </w:trPr>
        <w:tc>
          <w:tcPr>
            <w:tcW w:w="925" w:type="dxa"/>
            <w:vMerge w:val="restart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t>5.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>30.,31.,</w:t>
            </w:r>
          </w:p>
          <w:p w:rsidR="008D5276" w:rsidRDefault="008D5276" w:rsidP="00D23C5C">
            <w:r>
              <w:t>32.,</w:t>
            </w:r>
          </w:p>
          <w:p w:rsidR="008D5276" w:rsidRPr="00680A1C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/>
          <w:p w:rsidR="008D5276" w:rsidRPr="006F72B6" w:rsidRDefault="008D5276" w:rsidP="00D23C5C">
            <w:r w:rsidRPr="006F72B6">
              <w:rPr>
                <w:sz w:val="22"/>
                <w:szCs w:val="22"/>
              </w:rPr>
              <w:t xml:space="preserve">MASA/VOLUMEN/PROSTOR </w:t>
            </w:r>
            <w:r>
              <w:rPr>
                <w:sz w:val="22"/>
                <w:szCs w:val="22"/>
              </w:rPr>
              <w:t xml:space="preserve"> - </w:t>
            </w:r>
            <w:r w:rsidRPr="006F72B6">
              <w:t>Ritam plošno istanjenih masa</w:t>
            </w:r>
          </w:p>
          <w:p w:rsidR="008D5276" w:rsidRDefault="008D5276" w:rsidP="00D23C5C"/>
          <w:p w:rsidR="008D5276" w:rsidRPr="006F72B6" w:rsidRDefault="008D5276" w:rsidP="00D23C5C"/>
        </w:tc>
        <w:tc>
          <w:tcPr>
            <w:tcW w:w="2801" w:type="dxa"/>
            <w:shd w:val="clear" w:color="auto" w:fill="auto"/>
          </w:tcPr>
          <w:p w:rsidR="008D5276" w:rsidRPr="00680A1C" w:rsidRDefault="0013512F" w:rsidP="00D23C5C">
            <w:r w:rsidRPr="0013512F">
              <w:t>škare i lijepilo, žica, kliješta, klamerica</w:t>
            </w:r>
          </w:p>
        </w:tc>
      </w:tr>
      <w:tr w:rsidR="008D5276" w:rsidRPr="00680A1C" w:rsidTr="008D5276">
        <w:trPr>
          <w:trHeight w:val="1140"/>
        </w:trPr>
        <w:tc>
          <w:tcPr>
            <w:tcW w:w="925" w:type="dxa"/>
            <w:vMerge/>
            <w:shd w:val="clear" w:color="auto" w:fill="auto"/>
          </w:tcPr>
          <w:p w:rsidR="008D5276" w:rsidRPr="00680A1C" w:rsidRDefault="008D5276" w:rsidP="00D23C5C"/>
        </w:tc>
        <w:tc>
          <w:tcPr>
            <w:tcW w:w="983" w:type="dxa"/>
            <w:shd w:val="clear" w:color="auto" w:fill="auto"/>
          </w:tcPr>
          <w:p w:rsidR="008D5276" w:rsidRDefault="008D5276" w:rsidP="008D5276">
            <w:r>
              <w:t>33.,</w:t>
            </w:r>
          </w:p>
          <w:p w:rsidR="008D5276" w:rsidRDefault="008D5276" w:rsidP="00D23C5C"/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8D5276">
            <w:r>
              <w:t>Primijenjeno oblikovanje – .Dizajn – MASA/VOLUMEN/</w:t>
            </w:r>
          </w:p>
          <w:p w:rsidR="008D5276" w:rsidRPr="006F72B6" w:rsidRDefault="008D5276" w:rsidP="008D5276">
            <w:r>
              <w:t>PROSTOR - Ritam</w:t>
            </w:r>
          </w:p>
        </w:tc>
        <w:tc>
          <w:tcPr>
            <w:tcW w:w="2801" w:type="dxa"/>
            <w:shd w:val="clear" w:color="auto" w:fill="auto"/>
          </w:tcPr>
          <w:p w:rsidR="008D5276" w:rsidRDefault="00801693" w:rsidP="008D5276">
            <w:r>
              <w:t>Š</w:t>
            </w:r>
            <w:r w:rsidR="00017F82">
              <w:t>kare</w:t>
            </w:r>
            <w:r>
              <w:t>, lijepilo, klamer</w:t>
            </w:r>
            <w:r w:rsidR="00611B2C">
              <w:t>i</w:t>
            </w:r>
            <w:r>
              <w:t>ca</w:t>
            </w:r>
          </w:p>
        </w:tc>
      </w:tr>
      <w:tr w:rsidR="008D5276" w:rsidRPr="00680A1C" w:rsidTr="008D5276">
        <w:tc>
          <w:tcPr>
            <w:tcW w:w="925" w:type="dxa"/>
            <w:shd w:val="clear" w:color="auto" w:fill="auto"/>
          </w:tcPr>
          <w:p w:rsidR="008D5276" w:rsidRPr="00680A1C" w:rsidRDefault="008D5276" w:rsidP="00D23C5C">
            <w:r w:rsidRPr="00680A1C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83" w:type="dxa"/>
            <w:shd w:val="clear" w:color="auto" w:fill="auto"/>
          </w:tcPr>
          <w:p w:rsidR="008D5276" w:rsidRDefault="008D5276" w:rsidP="00D23C5C"/>
          <w:p w:rsidR="008D5276" w:rsidRPr="00680A1C" w:rsidRDefault="008D5276" w:rsidP="00D23C5C">
            <w:r>
              <w:t>34.,</w:t>
            </w:r>
          </w:p>
        </w:tc>
        <w:tc>
          <w:tcPr>
            <w:tcW w:w="4579" w:type="dxa"/>
            <w:gridSpan w:val="2"/>
            <w:shd w:val="clear" w:color="auto" w:fill="auto"/>
          </w:tcPr>
          <w:p w:rsidR="008D5276" w:rsidRDefault="008D5276" w:rsidP="00D23C5C"/>
          <w:p w:rsidR="008D5276" w:rsidRDefault="008D5276" w:rsidP="00D23C5C">
            <w:r>
              <w:t>Primijenjeno oblikovanje – .Dizajn – MASA/VOLUMEN/</w:t>
            </w:r>
          </w:p>
          <w:p w:rsidR="008D5276" w:rsidRDefault="008D5276" w:rsidP="00D23C5C">
            <w:r>
              <w:t xml:space="preserve">PROSTOR - </w:t>
            </w:r>
            <w:r w:rsidRPr="006F72B6">
              <w:rPr>
                <w:sz w:val="22"/>
                <w:szCs w:val="22"/>
              </w:rPr>
              <w:t>Ritam</w:t>
            </w:r>
          </w:p>
          <w:p w:rsidR="008D5276" w:rsidRPr="006F72B6" w:rsidRDefault="008D5276" w:rsidP="00D23C5C"/>
          <w:p w:rsidR="008D5276" w:rsidRPr="00680A1C" w:rsidRDefault="008D5276" w:rsidP="00D23C5C"/>
        </w:tc>
        <w:tc>
          <w:tcPr>
            <w:tcW w:w="2801" w:type="dxa"/>
            <w:shd w:val="clear" w:color="auto" w:fill="auto"/>
          </w:tcPr>
          <w:p w:rsidR="008D5276" w:rsidRPr="00680A1C" w:rsidRDefault="00611B2C" w:rsidP="00D23C5C">
            <w:r w:rsidRPr="00611B2C">
              <w:t>Škare, lijepilo, klamer</w:t>
            </w:r>
            <w:r>
              <w:t>i</w:t>
            </w:r>
            <w:bookmarkStart w:id="0" w:name="_GoBack"/>
            <w:bookmarkEnd w:id="0"/>
            <w:r w:rsidRPr="00611B2C">
              <w:t>ca</w:t>
            </w:r>
          </w:p>
        </w:tc>
      </w:tr>
      <w:tr w:rsidR="00D23C5C" w:rsidRPr="00680A1C" w:rsidTr="008D5276">
        <w:tc>
          <w:tcPr>
            <w:tcW w:w="925" w:type="dxa"/>
            <w:shd w:val="clear" w:color="auto" w:fill="auto"/>
          </w:tcPr>
          <w:p w:rsidR="00D23C5C" w:rsidRPr="00680A1C" w:rsidRDefault="00D23C5C" w:rsidP="00D23C5C"/>
        </w:tc>
        <w:tc>
          <w:tcPr>
            <w:tcW w:w="983" w:type="dxa"/>
            <w:shd w:val="clear" w:color="auto" w:fill="auto"/>
          </w:tcPr>
          <w:p w:rsidR="00D23C5C" w:rsidRPr="00680A1C" w:rsidRDefault="00D23C5C" w:rsidP="00D23C5C">
            <w:r>
              <w:t>35.</w:t>
            </w:r>
          </w:p>
        </w:tc>
        <w:tc>
          <w:tcPr>
            <w:tcW w:w="2437" w:type="dxa"/>
            <w:shd w:val="clear" w:color="auto" w:fill="auto"/>
          </w:tcPr>
          <w:p w:rsidR="00D23C5C" w:rsidRDefault="00D23C5C" w:rsidP="00D23C5C">
            <w:r w:rsidRPr="006165E5">
              <w:t>Zaključivanje ocjena</w:t>
            </w:r>
          </w:p>
        </w:tc>
        <w:tc>
          <w:tcPr>
            <w:tcW w:w="2142" w:type="dxa"/>
            <w:shd w:val="clear" w:color="auto" w:fill="auto"/>
          </w:tcPr>
          <w:p w:rsidR="00D23C5C" w:rsidRPr="006F72B6" w:rsidRDefault="00D23C5C" w:rsidP="00D23C5C"/>
        </w:tc>
        <w:tc>
          <w:tcPr>
            <w:tcW w:w="2801" w:type="dxa"/>
            <w:shd w:val="clear" w:color="auto" w:fill="auto"/>
          </w:tcPr>
          <w:p w:rsidR="00D23C5C" w:rsidRDefault="00877DC1" w:rsidP="00D23C5C">
            <w:r>
              <w:t>1</w:t>
            </w:r>
          </w:p>
        </w:tc>
      </w:tr>
    </w:tbl>
    <w:p w:rsidR="009404A3" w:rsidRPr="00A40F7A" w:rsidRDefault="009404A3" w:rsidP="00F751DF"/>
    <w:sectPr w:rsidR="009404A3" w:rsidRPr="00A40F7A" w:rsidSect="001A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36"/>
    <w:rsid w:val="00017F82"/>
    <w:rsid w:val="000615AC"/>
    <w:rsid w:val="000B5C44"/>
    <w:rsid w:val="0013512F"/>
    <w:rsid w:val="001A6883"/>
    <w:rsid w:val="001C16CC"/>
    <w:rsid w:val="002141F1"/>
    <w:rsid w:val="00265467"/>
    <w:rsid w:val="00493D1C"/>
    <w:rsid w:val="004C07D8"/>
    <w:rsid w:val="004E68C3"/>
    <w:rsid w:val="004F3B27"/>
    <w:rsid w:val="00527723"/>
    <w:rsid w:val="00544D55"/>
    <w:rsid w:val="005570F8"/>
    <w:rsid w:val="005D2FCC"/>
    <w:rsid w:val="005D37D7"/>
    <w:rsid w:val="00611B2C"/>
    <w:rsid w:val="007E19DC"/>
    <w:rsid w:val="00801693"/>
    <w:rsid w:val="00847E48"/>
    <w:rsid w:val="00872C83"/>
    <w:rsid w:val="00877DC1"/>
    <w:rsid w:val="008D5276"/>
    <w:rsid w:val="009404A3"/>
    <w:rsid w:val="009925EA"/>
    <w:rsid w:val="0099476A"/>
    <w:rsid w:val="00A22D36"/>
    <w:rsid w:val="00A40F7A"/>
    <w:rsid w:val="00AA615B"/>
    <w:rsid w:val="00AB41A1"/>
    <w:rsid w:val="00AD62D2"/>
    <w:rsid w:val="00AF39D6"/>
    <w:rsid w:val="00B67AC4"/>
    <w:rsid w:val="00C542A8"/>
    <w:rsid w:val="00CF6445"/>
    <w:rsid w:val="00D23C5C"/>
    <w:rsid w:val="00E10FCC"/>
    <w:rsid w:val="00E171D7"/>
    <w:rsid w:val="00E72142"/>
    <w:rsid w:val="00E86B74"/>
    <w:rsid w:val="00ED1CD4"/>
    <w:rsid w:val="00F153AB"/>
    <w:rsid w:val="00F751DF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F9FD-C5DA-4050-B86D-7CBB51E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6</cp:revision>
  <dcterms:created xsi:type="dcterms:W3CDTF">2018-10-29T07:47:00Z</dcterms:created>
  <dcterms:modified xsi:type="dcterms:W3CDTF">2018-10-29T10:54:00Z</dcterms:modified>
</cp:coreProperties>
</file>