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7F55AF9B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DD05FC">
        <w:t>24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0AD75D67" w:rsidR="00BF5482" w:rsidRPr="00BF5482" w:rsidRDefault="00BD7173" w:rsidP="00BF5482">
      <w:r>
        <w:t xml:space="preserve">U Zagrebu </w:t>
      </w:r>
      <w:r w:rsidR="00DD05FC">
        <w:t>10</w:t>
      </w:r>
      <w:r w:rsidR="00BF5482" w:rsidRPr="00BF5482">
        <w:t xml:space="preserve">. </w:t>
      </w:r>
      <w:r w:rsidR="00DD05FC">
        <w:t>prosinca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08E68E57" w:rsidR="0015594F" w:rsidRPr="00E82BC7" w:rsidRDefault="00DD05FC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3D408606" w:rsidR="0015594F" w:rsidRPr="00E82BC7" w:rsidRDefault="00BD7173">
      <w:pPr>
        <w:pStyle w:val="Tijeloteksta"/>
        <w:jc w:val="center"/>
      </w:pPr>
      <w:r>
        <w:t xml:space="preserve">koja će se održati </w:t>
      </w:r>
      <w:r w:rsidR="00DD05FC">
        <w:t>16</w:t>
      </w:r>
      <w:r w:rsidR="0015594F" w:rsidRPr="00E82BC7">
        <w:t xml:space="preserve">. </w:t>
      </w:r>
      <w:r w:rsidR="00DD05FC">
        <w:t>prosinca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BF057C">
        <w:t>četvrtak</w:t>
      </w:r>
      <w:r w:rsidR="0015594F" w:rsidRPr="00E82BC7">
        <w:t>)</w:t>
      </w:r>
    </w:p>
    <w:p w14:paraId="77EDA537" w14:textId="794A618F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D73777">
        <w:t>8</w:t>
      </w:r>
      <w:r w:rsidR="00F45AC1" w:rsidRPr="00E82BC7">
        <w:t>,</w:t>
      </w:r>
      <w:r w:rsidR="00D55E16">
        <w:t>0</w:t>
      </w:r>
      <w:r w:rsidR="00BF057C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3000B205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DD05FC">
        <w:t>9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453404EA" w14:textId="77AD5DF2" w:rsidR="00F50B96" w:rsidRDefault="00F50B96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Plan nabave za 2022. godinu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F03CD"/>
    <w:rsid w:val="00EF0D62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3AE6-2937-4528-9B07-6E3133C6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2021-11-23T09:18:00Z</cp:lastPrinted>
  <dcterms:created xsi:type="dcterms:W3CDTF">2021-12-10T13:55:00Z</dcterms:created>
  <dcterms:modified xsi:type="dcterms:W3CDTF">2021-12-10T13:55:00Z</dcterms:modified>
</cp:coreProperties>
</file>